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C354" w14:textId="4CB829E0" w:rsidR="00DE6AB5" w:rsidRDefault="00737F10" w:rsidP="00DE6AB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Style w:val="Strong"/>
          <w:rFonts w:ascii="Segoe UI" w:eastAsiaTheme="majorEastAsia" w:hAnsi="Segoe UI" w:cs="Segoe UI"/>
          <w:color w:val="0D0D0D"/>
          <w:bdr w:val="single" w:sz="2" w:space="0" w:color="E3E3E3" w:frame="1"/>
        </w:rPr>
      </w:pPr>
      <w:r>
        <w:rPr>
          <w:rStyle w:val="Strong"/>
          <w:rFonts w:ascii="Segoe UI" w:eastAsiaTheme="majorEastAsia" w:hAnsi="Segoe UI" w:cs="Segoe UI"/>
          <w:color w:val="0D0D0D"/>
          <w:bdr w:val="single" w:sz="2" w:space="0" w:color="E3E3E3" w:frame="1"/>
        </w:rPr>
        <w:t xml:space="preserve">                                             Screen Time Rules Checklist</w:t>
      </w:r>
    </w:p>
    <w:p w14:paraId="3F5280A1" w14:textId="3AA51CFB" w:rsidR="00737F10" w:rsidRPr="00737F10" w:rsidRDefault="00737F10" w:rsidP="00DE6AB5">
      <w:pPr>
        <w:pStyle w:val="task-list-item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beforeAutospacing="0" w:after="120" w:afterAutospacing="0"/>
        <w:ind w:left="720"/>
        <w:rPr>
          <w:rFonts w:ascii="Segoe UI" w:hAnsi="Segoe UI" w:cs="Segoe UI"/>
          <w:b/>
          <w:bCs/>
          <w:color w:val="0D0D0D"/>
        </w:rPr>
      </w:pPr>
      <w:r w:rsidRPr="00737F10">
        <w:rPr>
          <w:rFonts w:ascii="Segoe UI" w:hAnsi="Segoe UI" w:cs="Segoe UI"/>
          <w:b/>
          <w:bCs/>
          <w:color w:val="0D0D0D"/>
        </w:rPr>
        <w:t>Getting Started</w:t>
      </w:r>
    </w:p>
    <w:p w14:paraId="04222EBA" w14:textId="3BBC3BE4" w:rsidR="00DE6AB5" w:rsidRDefault="00DE6AB5" w:rsidP="00DE6AB5">
      <w:pPr>
        <w:pStyle w:val="task-list-item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beforeAutospacing="0" w:after="120" w:afterAutospacing="0"/>
        <w:ind w:left="720"/>
        <w:rPr>
          <w:rFonts w:ascii="Segoe UI" w:hAnsi="Segoe UI" w:cs="Segoe UI"/>
          <w:color w:val="0D0D0D"/>
        </w:rPr>
      </w:pPr>
      <w:sdt>
        <w:sdtPr>
          <w:rPr>
            <w:rFonts w:ascii="Segoe UI" w:hAnsi="Segoe UI" w:cs="Segoe UI"/>
            <w:color w:val="0D0D0D"/>
          </w:rPr>
          <w:id w:val="-152609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</w:rPr>
            <w:t>☐</w:t>
          </w:r>
        </w:sdtContent>
      </w:sdt>
      <w:r>
        <w:rPr>
          <w:rFonts w:ascii="Segoe UI" w:hAnsi="Segoe UI" w:cs="Segoe UI"/>
          <w:color w:val="0D0D0D"/>
        </w:rPr>
        <w:t>Discuss what we enjoy doing online.</w:t>
      </w:r>
    </w:p>
    <w:p w14:paraId="2E6751F7" w14:textId="45BD6BE3" w:rsidR="00DE6AB5" w:rsidRDefault="00DE6AB5" w:rsidP="00DE6AB5">
      <w:pPr>
        <w:pStyle w:val="task-list-item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beforeAutospacing="0" w:after="120" w:afterAutospacing="0"/>
        <w:ind w:left="720"/>
        <w:rPr>
          <w:rFonts w:ascii="Segoe UI" w:hAnsi="Segoe UI" w:cs="Segoe UI"/>
          <w:color w:val="0D0D0D"/>
        </w:rPr>
      </w:pPr>
      <w:sdt>
        <w:sdtPr>
          <w:rPr>
            <w:rFonts w:ascii="Segoe UI" w:hAnsi="Segoe UI" w:cs="Segoe UI"/>
            <w:color w:val="0D0D0D"/>
          </w:rPr>
          <w:id w:val="-109563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</w:rPr>
            <w:t>☐</w:t>
          </w:r>
        </w:sdtContent>
      </w:sdt>
      <w:r>
        <w:rPr>
          <w:rFonts w:ascii="Segoe UI" w:hAnsi="Segoe UI" w:cs="Segoe UI"/>
          <w:color w:val="0D0D0D"/>
        </w:rPr>
        <w:t>Identify the apps, games, and websites we use the most.</w:t>
      </w:r>
    </w:p>
    <w:p w14:paraId="4CC033A4" w14:textId="539AD42E" w:rsidR="00DE6AB5" w:rsidRDefault="00DE6AB5" w:rsidP="00DE6AB5">
      <w:pPr>
        <w:pStyle w:val="task-list-item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beforeAutospacing="0" w:after="120" w:afterAutospacing="0"/>
        <w:ind w:left="720"/>
        <w:rPr>
          <w:rFonts w:ascii="Segoe UI" w:hAnsi="Segoe UI" w:cs="Segoe UI"/>
          <w:color w:val="0D0D0D"/>
        </w:rPr>
      </w:pPr>
      <w:sdt>
        <w:sdtPr>
          <w:rPr>
            <w:rFonts w:ascii="Segoe UI" w:hAnsi="Segoe UI" w:cs="Segoe UI"/>
            <w:color w:val="0D0D0D"/>
          </w:rPr>
          <w:id w:val="144780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</w:rPr>
            <w:t>☐</w:t>
          </w:r>
        </w:sdtContent>
      </w:sdt>
      <w:r>
        <w:rPr>
          <w:rFonts w:ascii="Segoe UI" w:hAnsi="Segoe UI" w:cs="Segoe UI"/>
          <w:color w:val="0D0D0D"/>
        </w:rPr>
        <w:t>List the devices, tech, toys, or games with internet access.</w:t>
      </w:r>
    </w:p>
    <w:p w14:paraId="6739EE89" w14:textId="34CA35A3" w:rsidR="00DE6AB5" w:rsidRPr="00DE6AB5" w:rsidRDefault="00DE6AB5" w:rsidP="00DE6AB5">
      <w:pPr>
        <w:pStyle w:val="task-list-item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beforeAutospacing="0" w:after="120" w:afterAutospacing="0"/>
        <w:ind w:left="720"/>
        <w:rPr>
          <w:rFonts w:ascii="Segoe UI" w:hAnsi="Segoe UI" w:cs="Segoe UI"/>
          <w:color w:val="0D0D0D"/>
        </w:rPr>
      </w:pPr>
      <w:sdt>
        <w:sdtPr>
          <w:rPr>
            <w:rFonts w:ascii="Segoe UI" w:hAnsi="Segoe UI" w:cs="Segoe UI"/>
            <w:color w:val="0D0D0D"/>
          </w:rPr>
          <w:id w:val="70113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</w:rPr>
            <w:t>☐</w:t>
          </w:r>
        </w:sdtContent>
      </w:sdt>
      <w:r>
        <w:rPr>
          <w:rFonts w:ascii="Segoe UI" w:hAnsi="Segoe UI" w:cs="Segoe UI"/>
          <w:color w:val="0D0D0D"/>
        </w:rPr>
        <w:t>Review any existing tech rules to include in our agreement.</w:t>
      </w:r>
    </w:p>
    <w:p w14:paraId="1CB750A9" w14:textId="7CE1384D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Screen Time Limits</w:t>
      </w:r>
    </w:p>
    <w:p w14:paraId="3F9E2A34" w14:textId="7C7888D4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85923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Define daily/weekly screen usage hours.</w:t>
      </w:r>
    </w:p>
    <w:p w14:paraId="0E2EDCC2" w14:textId="5D17FD80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54414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Distinguish between school/educational and leisure/entertainment screen time.</w:t>
      </w:r>
    </w:p>
    <w:p w14:paraId="36D7BA45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Managing Time Online</w:t>
      </w:r>
    </w:p>
    <w:p w14:paraId="0D11C0F6" w14:textId="1FC7A0D4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77961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Track how long we spend on our devices.</w:t>
      </w:r>
    </w:p>
    <w:p w14:paraId="7D245350" w14:textId="389312A0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90834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Reflect on how it feels to use tech for too long.</w:t>
      </w:r>
    </w:p>
    <w:p w14:paraId="759D1BDF" w14:textId="24512A39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46172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Identify signs that screen use is interfering with family life.</w:t>
      </w:r>
    </w:p>
    <w:p w14:paraId="55ECC674" w14:textId="0FD8656A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59893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Plan strategies to avoid overusing tech.</w:t>
      </w:r>
    </w:p>
    <w:p w14:paraId="778643FA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Content Guidelines</w:t>
      </w:r>
    </w:p>
    <w:p w14:paraId="74EAC6FA" w14:textId="24253CB3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76091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Specify age-appropriate content.</w:t>
      </w:r>
    </w:p>
    <w:p w14:paraId="6DE05A15" w14:textId="7967BEED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23500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List approved apps and websites.</w:t>
      </w:r>
    </w:p>
    <w:p w14:paraId="5EEDC87E" w14:textId="71B679CC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45838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Identify blocked content (e.g., violent games, inappropriate websites).</w:t>
      </w:r>
    </w:p>
    <w:p w14:paraId="633170DF" w14:textId="0567422B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Usage Times</w:t>
      </w:r>
      <w:sdt>
        <w:sdtPr>
          <w:rPr>
            <w:rFonts w:ascii="Segoe UI" w:eastAsia="Times New Roman" w:hAnsi="Segoe UI" w:cs="Segoe UI"/>
            <w:b/>
            <w:bCs/>
            <w:color w:val="0D0D0D"/>
            <w:kern w:val="0"/>
            <w:sz w:val="24"/>
            <w:szCs w:val="24"/>
            <w:bdr w:val="single" w:sz="2" w:space="0" w:color="E3E3E3" w:frame="1"/>
            <w:lang w:eastAsia="en-GB"/>
            <w14:ligatures w14:val="none"/>
          </w:rPr>
          <w:id w:val="-166337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color w:val="0D0D0D"/>
              <w:kern w:val="0"/>
              <w:sz w:val="24"/>
              <w:szCs w:val="24"/>
              <w:bdr w:val="single" w:sz="2" w:space="0" w:color="E3E3E3" w:frame="1"/>
              <w:lang w:eastAsia="en-GB"/>
              <w14:ligatures w14:val="none"/>
            </w:rPr>
            <w:t>☐</w:t>
          </w:r>
        </w:sdtContent>
      </w:sdt>
    </w:p>
    <w:p w14:paraId="7AC418D0" w14:textId="4055D0D9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80488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Establish screen-free meal times.</w:t>
      </w: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24926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</w:p>
    <w:p w14:paraId="4FF8E2CA" w14:textId="2DF4E14B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61591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Set a time when screens must be turned off before bed.</w:t>
      </w:r>
    </w:p>
    <w:p w14:paraId="0A1574EE" w14:textId="7D0DBF56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79695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Ensure homework and chores are completed before recreational screen time.</w:t>
      </w:r>
    </w:p>
    <w:p w14:paraId="74338F92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Device-Free Zones</w:t>
      </w:r>
    </w:p>
    <w:p w14:paraId="7917CE52" w14:textId="1C3CEEB6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87117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Make bedrooms screen-free zones.</w:t>
      </w:r>
    </w:p>
    <w:p w14:paraId="09C34A45" w14:textId="0FBF3112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4406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Encourage device-free time in family spaces (e.g., living room).</w:t>
      </w:r>
    </w:p>
    <w:p w14:paraId="2404F0AA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Parental Controls</w:t>
      </w:r>
    </w:p>
    <w:p w14:paraId="6C917B0D" w14:textId="50B7456F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9165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Use monitoring software to restrict and monitor online activity.</w:t>
      </w:r>
    </w:p>
    <w:p w14:paraId="1308AD78" w14:textId="4B0D1FB0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83405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Discuss the importance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of sharing passwords with parents</w:t>
      </w:r>
    </w:p>
    <w:p w14:paraId="4EF39E79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 xml:space="preserve">Online </w:t>
      </w:r>
      <w:proofErr w:type="spellStart"/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Behavior</w:t>
      </w:r>
      <w:proofErr w:type="spellEnd"/>
    </w:p>
    <w:p w14:paraId="7313658A" w14:textId="7999C6A3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8115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Emphasize respectful online communication and </w:t>
      </w:r>
      <w:proofErr w:type="spellStart"/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behavior</w:t>
      </w:r>
      <w:proofErr w:type="spellEnd"/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.</w:t>
      </w:r>
    </w:p>
    <w:p w14:paraId="7C34A093" w14:textId="6BE8A2C4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2121606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Teach children not to share personal information online and understand privacy rules.</w:t>
      </w:r>
    </w:p>
    <w:p w14:paraId="0A012EBA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Sharing</w:t>
      </w:r>
    </w:p>
    <w:p w14:paraId="6A6A4AD8" w14:textId="64D6A8D3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71710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Define what is or isn’t okay to share online.</w:t>
      </w:r>
    </w:p>
    <w:p w14:paraId="0AC61FEE" w14:textId="35FDA285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45794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Check guidelines before posting images and videos online.</w:t>
      </w:r>
    </w:p>
    <w:p w14:paraId="6DC3B0AB" w14:textId="70AB4600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3446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Ensure personal information belonging to ourselves and others is kept safe.</w:t>
      </w:r>
    </w:p>
    <w:p w14:paraId="075D8DB4" w14:textId="56BAAFF5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24044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Consider using a family email address for new accounts.</w:t>
      </w:r>
    </w:p>
    <w:p w14:paraId="2B11F65A" w14:textId="16942697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84107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Learn to use privacy settings and strong passwords.</w:t>
      </w:r>
    </w:p>
    <w:p w14:paraId="78BBEE1F" w14:textId="1A188DD3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32177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Use features like livestreaming and disappearing content safely.</w:t>
      </w:r>
    </w:p>
    <w:p w14:paraId="5CAB159E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Online Content</w:t>
      </w:r>
    </w:p>
    <w:p w14:paraId="2A694011" w14:textId="7E443084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46042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Know what to do if we see something unreliable or untrustworthy online.</w:t>
      </w:r>
    </w:p>
    <w:p w14:paraId="22CB94B5" w14:textId="5DF4CAD3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06885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Understand when it is okay to download files, games, or apps, or click on a link.</w:t>
      </w:r>
    </w:p>
    <w:p w14:paraId="7714B6FF" w14:textId="3A24E52A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202420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Learn the age requirements or ratings on games and apps.</w:t>
      </w:r>
    </w:p>
    <w:p w14:paraId="70BD4D45" w14:textId="577F29BB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71387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Set restrictions on making in-game or in-app purchases.</w:t>
      </w:r>
    </w:p>
    <w:p w14:paraId="1FC5DD8B" w14:textId="05872572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29158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List approved websites for use.</w:t>
      </w:r>
    </w:p>
    <w:p w14:paraId="04D0EAFA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Communicating Online</w:t>
      </w:r>
    </w:p>
    <w:p w14:paraId="5DD32540" w14:textId="64F6A695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12496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Decide who we can talk/chat/play games with online (online-only or offline acquaintances).</w:t>
      </w:r>
    </w:p>
    <w:p w14:paraId="0848FD71" w14:textId="6FC921E6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65699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Discuss how to stay safe when communicating with people known only online.</w:t>
      </w:r>
    </w:p>
    <w:p w14:paraId="02870607" w14:textId="254D2EE9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50968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Encourage being a good friend online.</w:t>
      </w:r>
    </w:p>
    <w:p w14:paraId="10FEF836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If Things Go Wrong</w:t>
      </w:r>
    </w:p>
    <w:p w14:paraId="2084F5E8" w14:textId="790ADFAE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83185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Plan what to do if we feel uncomfortable or upset by something online.</w:t>
      </w:r>
    </w:p>
    <w:p w14:paraId="27DA77EF" w14:textId="20083BF2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06768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Know what to do if someone online asks for photos, to meet up, or for personal information.</w:t>
      </w:r>
    </w:p>
    <w:p w14:paraId="113C0A66" w14:textId="38379EA7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62283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Learn where the report and block buttons are online.</w:t>
      </w:r>
    </w:p>
    <w:p w14:paraId="4767B529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Health and Wellbeing</w:t>
      </w:r>
    </w:p>
    <w:p w14:paraId="709DC906" w14:textId="50A70336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161744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Encourage regular breaks for physical activity.</w:t>
      </w:r>
    </w:p>
    <w:p w14:paraId="5B9D2E13" w14:textId="674B56C5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36082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Follow the 20-20-20 rule for eye health (every 20 minutes, look at something 20 feet away for at least 20 seconds).</w:t>
      </w:r>
    </w:p>
    <w:p w14:paraId="37FD733B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Digital Literacy</w:t>
      </w:r>
    </w:p>
    <w:p w14:paraId="113A8098" w14:textId="02823F2A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212619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Teach critical thinking about the reliability of online information.</w:t>
      </w:r>
    </w:p>
    <w:p w14:paraId="724A93B2" w14:textId="36A3FFA5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50161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Educate about the importance of strong passwords, recognizing phishing attempts, and safe browsing practices.</w:t>
      </w:r>
    </w:p>
    <w:p w14:paraId="32110B7A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Review and Adjustment</w:t>
      </w:r>
    </w:p>
    <w:p w14:paraId="52F20BE1" w14:textId="0A12CCD6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26516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Schedule regular family discussions to review and adjust the agreement.</w:t>
      </w:r>
    </w:p>
    <w:p w14:paraId="6CE5621D" w14:textId="7D8FDEC9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27456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Be open to revisiting and revising the agreement as needs evolve.</w:t>
      </w:r>
    </w:p>
    <w:p w14:paraId="36F1EFD1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Consequences</w:t>
      </w:r>
    </w:p>
    <w:p w14:paraId="7A89F35F" w14:textId="58D856CD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84382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Clearly define the consequences of breaking the agreement (e.g., reduced screen time, temporary loss of device privileges).</w:t>
      </w:r>
    </w:p>
    <w:p w14:paraId="5BB16988" w14:textId="3162EAA4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87345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Ensure rules are consistently enforced.</w:t>
      </w:r>
    </w:p>
    <w:p w14:paraId="402A7659" w14:textId="77777777" w:rsidR="00DE6AB5" w:rsidRPr="00DE6AB5" w:rsidRDefault="00DE6AB5" w:rsidP="00DE6A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DE6AB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To Finish...</w:t>
      </w:r>
    </w:p>
    <w:p w14:paraId="380B1C69" w14:textId="7C0A40DC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140379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Consider how parental controls can help our family.</w:t>
      </w:r>
    </w:p>
    <w:p w14:paraId="1D4DA716" w14:textId="5DFDC581" w:rsidR="00DE6AB5" w:rsidRPr="00DE6AB5" w:rsidRDefault="00DE6AB5" w:rsidP="00DE6AB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720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sdt>
        <w:sdtPr>
          <w:rPr>
            <w:rFonts w:ascii="Segoe UI" w:eastAsia="Times New Roman" w:hAnsi="Segoe UI" w:cs="Segoe UI"/>
            <w:color w:val="0D0D0D"/>
            <w:kern w:val="0"/>
            <w:sz w:val="24"/>
            <w:szCs w:val="24"/>
            <w:lang w:eastAsia="en-GB"/>
            <w14:ligatures w14:val="none"/>
          </w:rPr>
          <w:id w:val="-200334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D0D0D"/>
              <w:kern w:val="0"/>
              <w:sz w:val="24"/>
              <w:szCs w:val="24"/>
              <w:lang w:eastAsia="en-GB"/>
              <w14:ligatures w14:val="none"/>
            </w:rPr>
            <w:t>☐</w:t>
          </w:r>
        </w:sdtContent>
      </w:sdt>
      <w:r w:rsidRPr="00DE6AB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Decide on the consequences if one of us breaks the family agreement.</w:t>
      </w:r>
    </w:p>
    <w:p w14:paraId="7CB82719" w14:textId="77777777" w:rsidR="00775D0B" w:rsidRDefault="00775D0B"/>
    <w:sectPr w:rsidR="0077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09A6"/>
    <w:multiLevelType w:val="multilevel"/>
    <w:tmpl w:val="A558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651B3"/>
    <w:multiLevelType w:val="multilevel"/>
    <w:tmpl w:val="093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E037B"/>
    <w:multiLevelType w:val="multilevel"/>
    <w:tmpl w:val="88C4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A6E0A"/>
    <w:multiLevelType w:val="multilevel"/>
    <w:tmpl w:val="9BF2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B0E8B"/>
    <w:multiLevelType w:val="multilevel"/>
    <w:tmpl w:val="4896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C73863"/>
    <w:multiLevelType w:val="multilevel"/>
    <w:tmpl w:val="B5E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0344A"/>
    <w:multiLevelType w:val="multilevel"/>
    <w:tmpl w:val="881C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500DCE"/>
    <w:multiLevelType w:val="multilevel"/>
    <w:tmpl w:val="6E3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29320B"/>
    <w:multiLevelType w:val="multilevel"/>
    <w:tmpl w:val="05B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480A60"/>
    <w:multiLevelType w:val="multilevel"/>
    <w:tmpl w:val="831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6A0FFF"/>
    <w:multiLevelType w:val="multilevel"/>
    <w:tmpl w:val="C780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E96E06"/>
    <w:multiLevelType w:val="multilevel"/>
    <w:tmpl w:val="49C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975F5B"/>
    <w:multiLevelType w:val="multilevel"/>
    <w:tmpl w:val="C1D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63F07"/>
    <w:multiLevelType w:val="multilevel"/>
    <w:tmpl w:val="602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DC6104"/>
    <w:multiLevelType w:val="multilevel"/>
    <w:tmpl w:val="4A4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3D2841"/>
    <w:multiLevelType w:val="multilevel"/>
    <w:tmpl w:val="1F2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4473A1"/>
    <w:multiLevelType w:val="multilevel"/>
    <w:tmpl w:val="54A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5168A6"/>
    <w:multiLevelType w:val="multilevel"/>
    <w:tmpl w:val="0EB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4560635">
    <w:abstractNumId w:val="16"/>
  </w:num>
  <w:num w:numId="2" w16cid:durableId="143473315">
    <w:abstractNumId w:val="6"/>
  </w:num>
  <w:num w:numId="3" w16cid:durableId="11957522">
    <w:abstractNumId w:val="13"/>
  </w:num>
  <w:num w:numId="4" w16cid:durableId="580142196">
    <w:abstractNumId w:val="3"/>
  </w:num>
  <w:num w:numId="5" w16cid:durableId="1726173042">
    <w:abstractNumId w:val="15"/>
  </w:num>
  <w:num w:numId="6" w16cid:durableId="341056410">
    <w:abstractNumId w:val="0"/>
  </w:num>
  <w:num w:numId="7" w16cid:durableId="1806047011">
    <w:abstractNumId w:val="2"/>
  </w:num>
  <w:num w:numId="8" w16cid:durableId="508494232">
    <w:abstractNumId w:val="11"/>
  </w:num>
  <w:num w:numId="9" w16cid:durableId="33431745">
    <w:abstractNumId w:val="12"/>
  </w:num>
  <w:num w:numId="10" w16cid:durableId="1438481229">
    <w:abstractNumId w:val="10"/>
  </w:num>
  <w:num w:numId="11" w16cid:durableId="894974643">
    <w:abstractNumId w:val="1"/>
  </w:num>
  <w:num w:numId="12" w16cid:durableId="1912349229">
    <w:abstractNumId w:val="4"/>
  </w:num>
  <w:num w:numId="13" w16cid:durableId="962033936">
    <w:abstractNumId w:val="14"/>
  </w:num>
  <w:num w:numId="14" w16cid:durableId="1078094539">
    <w:abstractNumId w:val="7"/>
  </w:num>
  <w:num w:numId="15" w16cid:durableId="380058840">
    <w:abstractNumId w:val="8"/>
  </w:num>
  <w:num w:numId="16" w16cid:durableId="475998160">
    <w:abstractNumId w:val="17"/>
  </w:num>
  <w:num w:numId="17" w16cid:durableId="1218739524">
    <w:abstractNumId w:val="5"/>
  </w:num>
  <w:num w:numId="18" w16cid:durableId="1528133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B5"/>
    <w:rsid w:val="001C6A23"/>
    <w:rsid w:val="00737F10"/>
    <w:rsid w:val="00775D0B"/>
    <w:rsid w:val="00D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0253"/>
  <w15:chartTrackingRefBased/>
  <w15:docId w15:val="{259CDD13-9951-4CBE-9DF6-BE0AEDC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A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A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A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A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E6AB5"/>
    <w:rPr>
      <w:b/>
      <w:bCs/>
    </w:rPr>
  </w:style>
  <w:style w:type="paragraph" w:customStyle="1" w:styleId="task-list-item">
    <w:name w:val="task-list-item"/>
    <w:basedOn w:val="Normal"/>
    <w:rsid w:val="00D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D6C8-8515-44A7-8C30-B6A8C91F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Parven Kaur</dc:creator>
  <cp:keywords/>
  <dc:description/>
  <cp:lastModifiedBy>Parven Kaur</cp:lastModifiedBy>
  <cp:revision>1</cp:revision>
  <dcterms:created xsi:type="dcterms:W3CDTF">2024-05-22T07:26:00Z</dcterms:created>
  <dcterms:modified xsi:type="dcterms:W3CDTF">2024-05-22T07:39:00Z</dcterms:modified>
</cp:coreProperties>
</file>